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956" w:rsidRPr="0084339B" w:rsidRDefault="006C2956" w:rsidP="00830DE8">
      <w:pPr>
        <w:pBdr>
          <w:bottom w:val="single" w:sz="6" w:space="0" w:color="DBDBDB"/>
        </w:pBdr>
        <w:spacing w:before="15" w:after="15" w:line="330" w:lineRule="atLeast"/>
        <w:ind w:left="15" w:right="15"/>
        <w:jc w:val="right"/>
        <w:textAlignment w:val="top"/>
        <w:outlineLvl w:val="0"/>
        <w:rPr>
          <w:rFonts w:ascii="Arial" w:eastAsia="Times New Roman" w:hAnsi="Arial" w:cs="Arial"/>
          <w:b/>
          <w:bCs/>
          <w:kern w:val="36"/>
          <w:sz w:val="32"/>
          <w:szCs w:val="32"/>
          <w:lang w:eastAsia="ru-RU"/>
        </w:rPr>
      </w:pPr>
      <w:bookmarkStart w:id="0" w:name="_Toc261361158"/>
      <w:r w:rsidRPr="0084339B">
        <w:rPr>
          <w:rFonts w:ascii="Arial" w:eastAsia="Times New Roman" w:hAnsi="Arial" w:cs="Arial"/>
          <w:b/>
          <w:bCs/>
          <w:kern w:val="36"/>
          <w:sz w:val="32"/>
          <w:szCs w:val="32"/>
          <w:lang w:eastAsia="ru-RU"/>
        </w:rPr>
        <w:t>Приложение К</w:t>
      </w:r>
      <w:bookmarkEnd w:id="0"/>
    </w:p>
    <w:p w:rsidR="006C2956" w:rsidRPr="0084339B" w:rsidRDefault="006C2956" w:rsidP="0084339B">
      <w:pPr>
        <w:pBdr>
          <w:bottom w:val="single" w:sz="6" w:space="0" w:color="DBDBDB"/>
        </w:pBdr>
        <w:spacing w:before="15" w:after="15" w:line="330" w:lineRule="atLeast"/>
        <w:ind w:left="15" w:right="15"/>
        <w:jc w:val="center"/>
        <w:textAlignment w:val="top"/>
        <w:outlineLvl w:val="0"/>
        <w:rPr>
          <w:rFonts w:ascii="Arial" w:eastAsia="Times New Roman" w:hAnsi="Arial" w:cs="Arial"/>
          <w:b/>
          <w:bCs/>
          <w:kern w:val="36"/>
          <w:sz w:val="32"/>
          <w:szCs w:val="32"/>
          <w:lang w:eastAsia="ru-RU"/>
        </w:rPr>
      </w:pPr>
      <w:bookmarkStart w:id="1" w:name="_Toc261361159"/>
      <w:r w:rsidRPr="0084339B">
        <w:rPr>
          <w:rFonts w:ascii="Arial" w:eastAsia="Times New Roman" w:hAnsi="Arial" w:cs="Arial"/>
          <w:b/>
          <w:bCs/>
          <w:kern w:val="36"/>
          <w:sz w:val="32"/>
          <w:szCs w:val="32"/>
          <w:lang w:eastAsia="ru-RU"/>
        </w:rPr>
        <w:t>Форма заполнения рабочей карты технического диагностирования</w:t>
      </w:r>
      <w:bookmarkEnd w:id="1"/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857"/>
      </w:tblGrid>
      <w:tr w:rsidR="006C2956" w:rsidRPr="00561F7E" w:rsidTr="00B623C0">
        <w:trPr>
          <w:jc w:val="center"/>
        </w:trPr>
        <w:tc>
          <w:tcPr>
            <w:tcW w:w="98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956" w:rsidRPr="00561F7E" w:rsidRDefault="006C2956" w:rsidP="007A1B95">
            <w:pPr>
              <w:shd w:val="clear" w:color="auto" w:fill="FFFFFF"/>
              <w:tabs>
                <w:tab w:val="left" w:leader="underscore" w:pos="8059"/>
              </w:tabs>
              <w:spacing w:before="120" w:after="100" w:afterAutospacing="1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затвора и его наименование </w:t>
            </w:r>
            <w:r w:rsidR="007A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  <w:r w:rsidRPr="00561F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</w:t>
            </w:r>
          </w:p>
          <w:p w:rsidR="006C2956" w:rsidRPr="00561F7E" w:rsidRDefault="006C2956" w:rsidP="007A1B95">
            <w:pPr>
              <w:shd w:val="clear" w:color="auto" w:fill="FFFFFF"/>
              <w:tabs>
                <w:tab w:val="left" w:leader="underscore" w:pos="8059"/>
              </w:tabs>
              <w:spacing w:before="100" w:beforeAutospacing="1" w:after="100" w:afterAutospacing="1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установки _________________________________________________________________</w:t>
            </w:r>
          </w:p>
          <w:p w:rsidR="006C2956" w:rsidRPr="00561F7E" w:rsidRDefault="006C2956" w:rsidP="007A1B95">
            <w:pPr>
              <w:shd w:val="clear" w:color="auto" w:fill="FFFFFF"/>
              <w:tabs>
                <w:tab w:val="left" w:leader="underscore" w:pos="7997"/>
              </w:tabs>
              <w:spacing w:before="100" w:beforeAutospacing="1" w:after="100" w:afterAutospacing="1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Шифр заказа ___________________________________________________________________</w:t>
            </w:r>
          </w:p>
          <w:p w:rsidR="006C2956" w:rsidRPr="00561F7E" w:rsidRDefault="006C2956" w:rsidP="00B623C0">
            <w:pPr>
              <w:shd w:val="clear" w:color="auto" w:fill="FFFFFF"/>
              <w:spacing w:before="100" w:beforeAutospacing="1" w:after="100" w:afterAutospacing="1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Условные обозначения состояния узла, элемента, документа:</w:t>
            </w:r>
          </w:p>
          <w:p w:rsidR="006C2956" w:rsidRPr="00561F7E" w:rsidRDefault="006C2956" w:rsidP="007A1B95">
            <w:pPr>
              <w:shd w:val="clear" w:color="auto" w:fill="FFFFFF"/>
              <w:tabs>
                <w:tab w:val="left" w:leader="underscore" w:pos="4445"/>
              </w:tabs>
              <w:spacing w:before="100" w:beforeAutospacing="1" w:after="100" w:afterAutospacing="1" w:line="200" w:lineRule="atLeast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 в порядке</w:t>
            </w:r>
          </w:p>
          <w:p w:rsidR="006C2956" w:rsidRPr="00561F7E" w:rsidRDefault="006C2956" w:rsidP="007A1B95">
            <w:pPr>
              <w:shd w:val="clear" w:color="auto" w:fill="FFFFFF"/>
              <w:tabs>
                <w:tab w:val="left" w:leader="underscore" w:pos="4450"/>
              </w:tabs>
              <w:spacing w:before="100" w:beforeAutospacing="1" w:after="100" w:afterAutospacing="1" w:line="200" w:lineRule="atLeast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 требует устранения неисправности</w:t>
            </w:r>
          </w:p>
          <w:p w:rsidR="006C2956" w:rsidRPr="00561F7E" w:rsidRDefault="006C2956" w:rsidP="007A1B95">
            <w:pPr>
              <w:shd w:val="clear" w:color="auto" w:fill="FFFFFF"/>
              <w:spacing w:before="100" w:beforeAutospacing="1" w:after="100" w:afterAutospacing="1" w:line="200" w:lineRule="atLeast"/>
              <w:ind w:firstLine="5954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(корректировки, регулировки)</w:t>
            </w:r>
          </w:p>
          <w:p w:rsidR="006C2956" w:rsidRPr="00561F7E" w:rsidRDefault="006C2956" w:rsidP="007A1B95">
            <w:pPr>
              <w:shd w:val="clear" w:color="auto" w:fill="FFFFFF"/>
              <w:tabs>
                <w:tab w:val="left" w:leader="underscore" w:pos="4445"/>
              </w:tabs>
              <w:spacing w:before="100" w:beforeAutospacing="1" w:after="100" w:afterAutospacing="1" w:line="200" w:lineRule="atLeast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 требует ремонта (реконструкции)</w:t>
            </w:r>
          </w:p>
          <w:p w:rsidR="006C2956" w:rsidRPr="00561F7E" w:rsidRDefault="006C2956" w:rsidP="007A1B95">
            <w:pPr>
              <w:shd w:val="clear" w:color="auto" w:fill="FFFFFF"/>
              <w:tabs>
                <w:tab w:val="left" w:leader="underscore" w:pos="4445"/>
              </w:tabs>
              <w:spacing w:before="100" w:beforeAutospacing="1" w:after="100" w:afterAutospacing="1" w:line="200" w:lineRule="atLeast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 требует замены</w:t>
            </w:r>
          </w:p>
          <w:tbl>
            <w:tblPr>
              <w:tblW w:w="5000" w:type="pct"/>
              <w:jc w:val="center"/>
              <w:tblCellMar>
                <w:left w:w="40" w:type="dxa"/>
                <w:right w:w="40" w:type="dxa"/>
              </w:tblCellMar>
              <w:tblLook w:val="04A0"/>
            </w:tblPr>
            <w:tblGrid>
              <w:gridCol w:w="2017"/>
              <w:gridCol w:w="4139"/>
              <w:gridCol w:w="1636"/>
              <w:gridCol w:w="1833"/>
            </w:tblGrid>
            <w:tr w:rsidR="006C2956" w:rsidRPr="00561F7E" w:rsidTr="00B623C0">
              <w:trPr>
                <w:trHeight w:val="20"/>
                <w:jc w:val="center"/>
              </w:trPr>
              <w:tc>
                <w:tcPr>
                  <w:tcW w:w="104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Условный номер узла (индекс)</w:t>
                  </w:r>
                </w:p>
              </w:tc>
              <w:tc>
                <w:tcPr>
                  <w:tcW w:w="215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узла, элемента, документа</w:t>
                  </w:r>
                </w:p>
              </w:tc>
              <w:tc>
                <w:tcPr>
                  <w:tcW w:w="85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Условное обозначение состояния</w:t>
                  </w:r>
                </w:p>
              </w:tc>
              <w:tc>
                <w:tcPr>
                  <w:tcW w:w="95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Дефект, место его расположения</w:t>
                  </w:r>
                </w:p>
              </w:tc>
            </w:tr>
            <w:tr w:rsidR="006C2956" w:rsidRPr="00561F7E" w:rsidTr="00B623C0">
              <w:trPr>
                <w:trHeight w:val="20"/>
                <w:jc w:val="center"/>
              </w:trPr>
              <w:tc>
                <w:tcPr>
                  <w:tcW w:w="1048" w:type="pc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0100</w:t>
                  </w:r>
                </w:p>
              </w:tc>
              <w:tc>
                <w:tcPr>
                  <w:tcW w:w="2150" w:type="pc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both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Документация по затвору (в целом)</w:t>
                  </w:r>
                </w:p>
              </w:tc>
              <w:tc>
                <w:tcPr>
                  <w:tcW w:w="850" w:type="pc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52" w:type="pc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C2956" w:rsidRPr="00561F7E" w:rsidTr="00B623C0">
              <w:trPr>
                <w:trHeight w:val="20"/>
                <w:jc w:val="center"/>
              </w:trPr>
              <w:tc>
                <w:tcPr>
                  <w:tcW w:w="1048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0101</w:t>
                  </w:r>
                </w:p>
              </w:tc>
              <w:tc>
                <w:tcPr>
                  <w:tcW w:w="2150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both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Сертификат</w:t>
                  </w:r>
                </w:p>
              </w:tc>
              <w:tc>
                <w:tcPr>
                  <w:tcW w:w="850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52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C2956" w:rsidRPr="00561F7E" w:rsidTr="00B623C0">
              <w:trPr>
                <w:trHeight w:val="20"/>
                <w:jc w:val="center"/>
              </w:trPr>
              <w:tc>
                <w:tcPr>
                  <w:tcW w:w="1048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0102</w:t>
                  </w:r>
                </w:p>
              </w:tc>
              <w:tc>
                <w:tcPr>
                  <w:tcW w:w="2150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both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Техническое описание</w:t>
                  </w:r>
                </w:p>
              </w:tc>
              <w:tc>
                <w:tcPr>
                  <w:tcW w:w="850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52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C2956" w:rsidRPr="00561F7E" w:rsidTr="00B623C0">
              <w:trPr>
                <w:trHeight w:val="20"/>
                <w:jc w:val="center"/>
              </w:trPr>
              <w:tc>
                <w:tcPr>
                  <w:tcW w:w="1048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0103</w:t>
                  </w:r>
                </w:p>
              </w:tc>
              <w:tc>
                <w:tcPr>
                  <w:tcW w:w="2150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both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Технические условия</w:t>
                  </w:r>
                </w:p>
              </w:tc>
              <w:tc>
                <w:tcPr>
                  <w:tcW w:w="850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52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C2956" w:rsidRPr="00561F7E" w:rsidTr="00B623C0">
              <w:trPr>
                <w:trHeight w:val="20"/>
                <w:jc w:val="center"/>
              </w:trPr>
              <w:tc>
                <w:tcPr>
                  <w:tcW w:w="1048" w:type="pct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0104</w:t>
                  </w:r>
                </w:p>
              </w:tc>
              <w:tc>
                <w:tcPr>
                  <w:tcW w:w="2150" w:type="pct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both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Руководство по эксплуатации</w:t>
                  </w:r>
                </w:p>
              </w:tc>
              <w:tc>
                <w:tcPr>
                  <w:tcW w:w="850" w:type="pct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52" w:type="pct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C2956" w:rsidRPr="00561F7E" w:rsidTr="00B623C0">
              <w:trPr>
                <w:trHeight w:val="20"/>
                <w:jc w:val="center"/>
              </w:trPr>
              <w:tc>
                <w:tcPr>
                  <w:tcW w:w="1048" w:type="pc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0200</w:t>
                  </w:r>
                </w:p>
              </w:tc>
              <w:tc>
                <w:tcPr>
                  <w:tcW w:w="2150" w:type="pc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both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Напорная обшивка</w:t>
                  </w:r>
                </w:p>
              </w:tc>
              <w:tc>
                <w:tcPr>
                  <w:tcW w:w="850" w:type="pc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52" w:type="pc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C2956" w:rsidRPr="00561F7E" w:rsidTr="00B623C0">
              <w:trPr>
                <w:trHeight w:val="20"/>
                <w:jc w:val="center"/>
              </w:trPr>
              <w:tc>
                <w:tcPr>
                  <w:tcW w:w="1048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0201</w:t>
                  </w:r>
                </w:p>
              </w:tc>
              <w:tc>
                <w:tcPr>
                  <w:tcW w:w="2150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both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Ригели</w:t>
                  </w:r>
                </w:p>
              </w:tc>
              <w:tc>
                <w:tcPr>
                  <w:tcW w:w="850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52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C2956" w:rsidRPr="00561F7E" w:rsidTr="00B623C0">
              <w:trPr>
                <w:trHeight w:val="20"/>
                <w:jc w:val="center"/>
              </w:trPr>
              <w:tc>
                <w:tcPr>
                  <w:tcW w:w="1048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0202</w:t>
                  </w:r>
                </w:p>
              </w:tc>
              <w:tc>
                <w:tcPr>
                  <w:tcW w:w="2150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both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Диафрагмы</w:t>
                  </w:r>
                </w:p>
              </w:tc>
              <w:tc>
                <w:tcPr>
                  <w:tcW w:w="850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52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C2956" w:rsidRPr="00561F7E" w:rsidTr="00B623C0">
              <w:trPr>
                <w:trHeight w:val="20"/>
                <w:jc w:val="center"/>
              </w:trPr>
              <w:tc>
                <w:tcPr>
                  <w:tcW w:w="1048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0203</w:t>
                  </w:r>
                </w:p>
              </w:tc>
              <w:tc>
                <w:tcPr>
                  <w:tcW w:w="2150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both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Опорная балка</w:t>
                  </w:r>
                </w:p>
              </w:tc>
              <w:tc>
                <w:tcPr>
                  <w:tcW w:w="850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52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C2956" w:rsidRPr="00561F7E" w:rsidTr="00B623C0">
              <w:trPr>
                <w:trHeight w:val="20"/>
                <w:jc w:val="center"/>
              </w:trPr>
              <w:tc>
                <w:tcPr>
                  <w:tcW w:w="1048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0204</w:t>
                  </w:r>
                </w:p>
              </w:tc>
              <w:tc>
                <w:tcPr>
                  <w:tcW w:w="2150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both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Стрингеры</w:t>
                  </w:r>
                </w:p>
              </w:tc>
              <w:tc>
                <w:tcPr>
                  <w:tcW w:w="850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52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C2956" w:rsidRPr="00561F7E" w:rsidTr="00B623C0">
              <w:trPr>
                <w:trHeight w:val="20"/>
                <w:jc w:val="center"/>
              </w:trPr>
              <w:tc>
                <w:tcPr>
                  <w:tcW w:w="1048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0205</w:t>
                  </w:r>
                </w:p>
              </w:tc>
              <w:tc>
                <w:tcPr>
                  <w:tcW w:w="2150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both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Опорно-ходовые части</w:t>
                  </w:r>
                </w:p>
              </w:tc>
              <w:tc>
                <w:tcPr>
                  <w:tcW w:w="850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52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C2956" w:rsidRPr="00561F7E" w:rsidTr="00B623C0">
              <w:trPr>
                <w:trHeight w:val="20"/>
                <w:jc w:val="center"/>
              </w:trPr>
              <w:tc>
                <w:tcPr>
                  <w:tcW w:w="1048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0206</w:t>
                  </w:r>
                </w:p>
              </w:tc>
              <w:tc>
                <w:tcPr>
                  <w:tcW w:w="2150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both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Уплотнения</w:t>
                  </w:r>
                </w:p>
              </w:tc>
              <w:tc>
                <w:tcPr>
                  <w:tcW w:w="850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52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C2956" w:rsidRPr="00561F7E" w:rsidTr="00B623C0">
              <w:trPr>
                <w:trHeight w:val="20"/>
                <w:jc w:val="center"/>
              </w:trPr>
              <w:tc>
                <w:tcPr>
                  <w:tcW w:w="1048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0207</w:t>
                  </w:r>
                </w:p>
              </w:tc>
              <w:tc>
                <w:tcPr>
                  <w:tcW w:w="2150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both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Рабочий путь (закладные части)</w:t>
                  </w:r>
                </w:p>
              </w:tc>
              <w:tc>
                <w:tcPr>
                  <w:tcW w:w="850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52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C2956" w:rsidRPr="00561F7E" w:rsidTr="00B623C0">
              <w:trPr>
                <w:trHeight w:val="20"/>
                <w:jc w:val="center"/>
              </w:trPr>
              <w:tc>
                <w:tcPr>
                  <w:tcW w:w="1048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0208</w:t>
                  </w:r>
                </w:p>
              </w:tc>
              <w:tc>
                <w:tcPr>
                  <w:tcW w:w="2150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both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Подхваты</w:t>
                  </w:r>
                </w:p>
              </w:tc>
              <w:tc>
                <w:tcPr>
                  <w:tcW w:w="850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52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C2956" w:rsidRPr="00561F7E" w:rsidTr="00B623C0">
              <w:trPr>
                <w:trHeight w:val="20"/>
                <w:jc w:val="center"/>
              </w:trPr>
              <w:tc>
                <w:tcPr>
                  <w:tcW w:w="1048" w:type="pct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0209</w:t>
                  </w:r>
                </w:p>
              </w:tc>
              <w:tc>
                <w:tcPr>
                  <w:tcW w:w="2150" w:type="pct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both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Подвесы</w:t>
                  </w:r>
                </w:p>
              </w:tc>
              <w:tc>
                <w:tcPr>
                  <w:tcW w:w="850" w:type="pct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52" w:type="pct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C2956" w:rsidRPr="00561F7E" w:rsidTr="00B623C0">
              <w:trPr>
                <w:trHeight w:val="20"/>
                <w:jc w:val="center"/>
              </w:trPr>
              <w:tc>
                <w:tcPr>
                  <w:tcW w:w="1048" w:type="pc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2400</w:t>
                  </w:r>
                </w:p>
              </w:tc>
              <w:tc>
                <w:tcPr>
                  <w:tcW w:w="2150" w:type="pc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Состояние технического обслуживания</w:t>
                  </w:r>
                </w:p>
              </w:tc>
              <w:tc>
                <w:tcPr>
                  <w:tcW w:w="850" w:type="pc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52" w:type="pc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C2956" w:rsidRPr="00561F7E" w:rsidTr="00B623C0">
              <w:trPr>
                <w:trHeight w:val="20"/>
                <w:jc w:val="center"/>
              </w:trPr>
              <w:tc>
                <w:tcPr>
                  <w:tcW w:w="1048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2401</w:t>
                  </w:r>
                </w:p>
              </w:tc>
              <w:tc>
                <w:tcPr>
                  <w:tcW w:w="2150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График проведения ТО и его выполнение</w:t>
                  </w:r>
                </w:p>
              </w:tc>
              <w:tc>
                <w:tcPr>
                  <w:tcW w:w="850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52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C2956" w:rsidRPr="00561F7E" w:rsidTr="00B623C0">
              <w:trPr>
                <w:trHeight w:val="20"/>
                <w:jc w:val="center"/>
              </w:trPr>
              <w:tc>
                <w:tcPr>
                  <w:tcW w:w="1048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2402</w:t>
                  </w:r>
                </w:p>
              </w:tc>
              <w:tc>
                <w:tcPr>
                  <w:tcW w:w="2150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Журнал ТО (наличие, состояние, ведение)</w:t>
                  </w:r>
                </w:p>
              </w:tc>
              <w:tc>
                <w:tcPr>
                  <w:tcW w:w="850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52" w:type="pct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C2956" w:rsidRPr="00561F7E" w:rsidTr="00B623C0">
              <w:trPr>
                <w:trHeight w:val="20"/>
                <w:jc w:val="center"/>
              </w:trPr>
              <w:tc>
                <w:tcPr>
                  <w:tcW w:w="1048" w:type="pct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2403</w:t>
                  </w:r>
                </w:p>
              </w:tc>
              <w:tc>
                <w:tcPr>
                  <w:tcW w:w="2150" w:type="pct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C2956" w:rsidRPr="00561F7E" w:rsidRDefault="006C2956" w:rsidP="00B623C0">
                  <w:pPr>
                    <w:shd w:val="clear" w:color="auto" w:fill="FFFFFF"/>
                    <w:spacing w:before="100" w:beforeAutospacing="1" w:after="100" w:afterAutospacing="1" w:line="20" w:lineRule="atLeast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Эксплуатационная форма паспорта, его ведение</w:t>
                  </w:r>
                </w:p>
              </w:tc>
              <w:tc>
                <w:tcPr>
                  <w:tcW w:w="850" w:type="pct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52" w:type="pct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C2956" w:rsidRPr="00561F7E" w:rsidRDefault="006C2956" w:rsidP="00B623C0">
                  <w:pPr>
                    <w:spacing w:before="100" w:beforeAutospacing="1" w:after="100" w:afterAutospacing="1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6C2956" w:rsidRPr="00561F7E" w:rsidRDefault="006C2956" w:rsidP="00B623C0">
            <w:pPr>
              <w:spacing w:before="120" w:after="100" w:afterAutospacing="1" w:line="240" w:lineRule="auto"/>
              <w:textAlignment w:val="top"/>
              <w:outlineLvl w:val="4"/>
              <w:rPr>
                <w:rFonts w:ascii="Georgia" w:eastAsia="Times New Roman" w:hAnsi="Georgia" w:cs="Times New Roman"/>
                <w:b/>
                <w:bCs/>
                <w:sz w:val="20"/>
                <w:szCs w:val="20"/>
                <w:lang w:eastAsia="ru-RU"/>
              </w:rPr>
            </w:pPr>
            <w:r w:rsidRPr="00561F7E">
              <w:rPr>
                <w:rFonts w:ascii="Georgia" w:eastAsia="Times New Roman" w:hAnsi="Georgia" w:cs="Times New Roman"/>
                <w:b/>
                <w:bCs/>
                <w:sz w:val="20"/>
                <w:szCs w:val="24"/>
                <w:lang w:eastAsia="ru-RU"/>
              </w:rPr>
              <w:t>Председатель комиссии</w:t>
            </w:r>
          </w:p>
          <w:p w:rsidR="006C2956" w:rsidRPr="00561F7E" w:rsidRDefault="006C2956" w:rsidP="007A1B95">
            <w:pPr>
              <w:shd w:val="clear" w:color="auto" w:fill="FFFFFF"/>
              <w:tabs>
                <w:tab w:val="left" w:leader="underscore" w:pos="9197"/>
              </w:tabs>
              <w:spacing w:before="100" w:beforeAutospacing="1" w:after="100" w:afterAutospacing="1" w:line="240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техническому диагностированию ________________________________________________</w:t>
            </w:r>
          </w:p>
          <w:p w:rsidR="006C2956" w:rsidRPr="00561F7E" w:rsidRDefault="006C2956" w:rsidP="007A1B95">
            <w:pPr>
              <w:shd w:val="clear" w:color="auto" w:fill="FFFFFF"/>
              <w:spacing w:before="100" w:beforeAutospacing="1" w:after="100" w:afterAutospacing="1" w:line="240" w:lineRule="atLeast"/>
              <w:ind w:firstLine="5387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(подпись, фамилия, инициалы, дата)</w:t>
            </w:r>
          </w:p>
          <w:p w:rsidR="006C2956" w:rsidRPr="00561F7E" w:rsidRDefault="006C2956" w:rsidP="00B623C0">
            <w:pPr>
              <w:tabs>
                <w:tab w:val="left" w:leader="underscore" w:pos="8059"/>
              </w:tabs>
              <w:spacing w:before="100" w:beforeAutospacing="1" w:after="100" w:afterAutospacing="1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61A28" w:rsidRDefault="00461A28"/>
    <w:sectPr w:rsidR="00461A28" w:rsidSect="007A1B95">
      <w:pgSz w:w="11906" w:h="16838"/>
      <w:pgMar w:top="720" w:right="567" w:bottom="56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C2956"/>
    <w:rsid w:val="00461A28"/>
    <w:rsid w:val="00483E67"/>
    <w:rsid w:val="00561F7E"/>
    <w:rsid w:val="005808F0"/>
    <w:rsid w:val="006C2956"/>
    <w:rsid w:val="007A1B95"/>
    <w:rsid w:val="00830DE8"/>
    <w:rsid w:val="0084339B"/>
    <w:rsid w:val="00BE1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9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234</Words>
  <Characters>1337</Characters>
  <Application>Microsoft Office Word</Application>
  <DocSecurity>0</DocSecurity>
  <Lines>11</Lines>
  <Paragraphs>3</Paragraphs>
  <ScaleCrop>false</ScaleCrop>
  <Company>TGC1</Company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klimov</dc:creator>
  <cp:keywords/>
  <dc:description/>
  <cp:lastModifiedBy>Тельманова</cp:lastModifiedBy>
  <cp:revision>6</cp:revision>
  <dcterms:created xsi:type="dcterms:W3CDTF">2011-01-12T13:51:00Z</dcterms:created>
  <dcterms:modified xsi:type="dcterms:W3CDTF">2011-01-18T10:49:00Z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NewReviewCycle">
    <vt:lpwstr/>
  </property>
</Properties>
</file>